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D39" w:rsidRDefault="00104D39" w:rsidP="00104D39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104D39" w:rsidRPr="00E67B8C" w:rsidRDefault="00104D39" w:rsidP="00104D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</w:t>
      </w:r>
    </w:p>
    <w:p w:rsidR="00104D39" w:rsidRPr="00E67B8C" w:rsidRDefault="00104D39" w:rsidP="00104D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отчета об оценке фактического воздействия </w:t>
      </w:r>
    </w:p>
    <w:p w:rsidR="00104D39" w:rsidRPr="00E67B8C" w:rsidRDefault="00104D39" w:rsidP="00104D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нормативного правового акта</w:t>
      </w:r>
    </w:p>
    <w:p w:rsidR="00104D39" w:rsidRPr="00E67B8C" w:rsidRDefault="00104D39" w:rsidP="00104D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4D39" w:rsidRPr="00E67B8C" w:rsidRDefault="00104D39" w:rsidP="00104D39">
      <w:pPr>
        <w:autoSpaceDE w:val="0"/>
        <w:autoSpaceDN w:val="0"/>
        <w:spacing w:after="0" w:line="240" w:lineRule="auto"/>
        <w:ind w:left="567"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Общая информация</w:t>
      </w:r>
    </w:p>
    <w:p w:rsidR="00104D39" w:rsidRPr="00E67B8C" w:rsidRDefault="00104D39" w:rsidP="00104D3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Орган, осуществляющий оценку фактического воздействия муниципальных нормативных правовых актов:</w:t>
      </w:r>
    </w:p>
    <w:p w:rsidR="00104D39" w:rsidRPr="00124C77" w:rsidRDefault="0086362D" w:rsidP="00104D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24C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Департамента строительства, архитектуры и ЖКХ Ханты-Мансийского района</w:t>
      </w:r>
    </w:p>
    <w:p w:rsidR="00104D39" w:rsidRPr="00E67B8C" w:rsidRDefault="00104D39" w:rsidP="00104D39">
      <w:pPr>
        <w:pBdr>
          <w:top w:val="single" w:sz="4" w:space="0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sz w:val="20"/>
          <w:szCs w:val="28"/>
          <w:lang w:eastAsia="ru-RU"/>
        </w:rPr>
        <w:t>полное и краткое наименования</w:t>
      </w:r>
    </w:p>
    <w:p w:rsidR="00104D39" w:rsidRPr="00E67B8C" w:rsidRDefault="00104D39" w:rsidP="00104D3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Вид и наименование муниципального нормативного правового акта, реквизиты и источники его официального опубликования:</w:t>
      </w:r>
    </w:p>
    <w:p w:rsidR="00104D39" w:rsidRPr="00124C77" w:rsidRDefault="000435D9" w:rsidP="000435D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24C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 Администрации Ханты-Мансийского района от 09.07.2020 № 181 «О предоставлении субсидий из местного бюджета за оказание транспортных услуг населению Ханты-Мансийского района»</w:t>
      </w:r>
    </w:p>
    <w:p w:rsidR="00104D39" w:rsidRPr="00E67B8C" w:rsidRDefault="00104D39" w:rsidP="00104D39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sz w:val="20"/>
          <w:szCs w:val="28"/>
          <w:lang w:eastAsia="ru-RU"/>
        </w:rPr>
        <w:t>место для текстового описания</w:t>
      </w:r>
    </w:p>
    <w:p w:rsidR="00104D39" w:rsidRPr="00E67B8C" w:rsidRDefault="00104D39" w:rsidP="00104D3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Сведения о вносившихся в муниципальный нормативный правовой акт изменениях:</w:t>
      </w:r>
    </w:p>
    <w:p w:rsidR="00104D39" w:rsidRPr="008B4239" w:rsidRDefault="00172E6A" w:rsidP="00104D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104D39" w:rsidRPr="00E67B8C" w:rsidRDefault="00104D39" w:rsidP="00104D39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sz w:val="20"/>
          <w:szCs w:val="28"/>
          <w:lang w:eastAsia="ru-RU"/>
        </w:rPr>
        <w:t>место для текстового описания</w:t>
      </w:r>
    </w:p>
    <w:p w:rsidR="00104D39" w:rsidRPr="00E67B8C" w:rsidRDefault="00104D39" w:rsidP="00104D3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Дата вступления в силу муниципального нормативного правового акта и (или) его отдельных положений:</w:t>
      </w:r>
    </w:p>
    <w:p w:rsidR="00104D39" w:rsidRPr="00E67B8C" w:rsidRDefault="00172E6A" w:rsidP="00104D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09.07.2020                                                                                                </w:t>
      </w:r>
    </w:p>
    <w:p w:rsidR="00104D39" w:rsidRPr="00E67B8C" w:rsidRDefault="00104D39" w:rsidP="00104D39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sz w:val="20"/>
          <w:szCs w:val="28"/>
          <w:lang w:eastAsia="ru-RU"/>
        </w:rPr>
        <w:t>место для текстового описания</w:t>
      </w:r>
    </w:p>
    <w:p w:rsidR="00104D39" w:rsidRPr="00E67B8C" w:rsidRDefault="00104D39" w:rsidP="00104D3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Краткое описание содержания правового регулирования:</w:t>
      </w:r>
    </w:p>
    <w:p w:rsidR="00104D39" w:rsidRPr="00124C77" w:rsidRDefault="00172E6A" w:rsidP="00172E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24C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Настоящий документ устанавливает порядок предоставления юридическим лицам (за исключением государственных, муниципальных учреждений) и индивидуальным предпринимателям, осуществляющих перевозки пассажиров и багажа водным (речным) транспортом, воздушным транспортом, автомобильным транспортом по субсидируемым маршрутам субсидий из местного бюджета за оказание транспортных услуг населению Ханты-Мансийского в соответствии с решением Думы Ханты-Мансийского района о местном бюджете и муниципальной программой «Комплексное развитие транспортной системы на территории Ханты-Мансийского района», утвержденными муниципальными нормативными правовыми актами на текущий финансовый год и (или) плановый период.</w:t>
      </w:r>
    </w:p>
    <w:p w:rsidR="00104D39" w:rsidRPr="00E67B8C" w:rsidRDefault="00104D39" w:rsidP="00104D39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sz w:val="20"/>
          <w:szCs w:val="28"/>
          <w:lang w:eastAsia="ru-RU"/>
        </w:rPr>
        <w:t>место для текстового описания</w:t>
      </w:r>
    </w:p>
    <w:p w:rsidR="00104D39" w:rsidRPr="00E67B8C" w:rsidRDefault="00104D39" w:rsidP="00104D3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Сведения о результатах ОРВ:</w:t>
      </w:r>
    </w:p>
    <w:p w:rsidR="00104D39" w:rsidRPr="00E67B8C" w:rsidRDefault="00104D39" w:rsidP="00104D3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публичных консультаций по проекту муниципального нормативного правового акта, в отношении которого</w:t>
      </w:r>
      <w:r w:rsidR="007C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ОРВ: «13» мая</w:t>
      </w:r>
      <w:r w:rsid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04D39" w:rsidRPr="00E67B8C" w:rsidRDefault="00104D39" w:rsidP="00104D3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Заключение уполномоченного органа об ОРВ </w:t>
      </w:r>
      <w:r w:rsidR="0012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(дата и номер): «29» июня </w:t>
      </w:r>
      <w:r w:rsidR="009B15E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124C77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07-Исх-1623</w:t>
      </w: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D39" w:rsidRPr="00E67B8C" w:rsidRDefault="00104D39" w:rsidP="00104D3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Дата размещения отчета об оценке фактического воздействия муниципального нормативного правового акта для проведения публичных</w:t>
      </w:r>
      <w:r w:rsidR="009B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консультаций: «17» сентября 2021</w:t>
      </w: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и срок, в течение которого принимались предложения в связи с </w:t>
      </w:r>
      <w:r w:rsidR="00124C77"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размещением</w:t>
      </w:r>
      <w:r w:rsidR="00124C77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начало: «17» сентября 2021г.; окончание: «06» октября</w:t>
      </w:r>
      <w:r w:rsidR="007E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D76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bookmarkStart w:id="0" w:name="_GoBack"/>
      <w:bookmarkEnd w:id="0"/>
    </w:p>
    <w:p w:rsidR="00104D39" w:rsidRPr="00E67B8C" w:rsidRDefault="00104D39" w:rsidP="00104D39">
      <w:pPr>
        <w:tabs>
          <w:tab w:val="center" w:pos="8505"/>
          <w:tab w:val="right" w:pos="9923"/>
        </w:tabs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Сведения о количестве замечаний и предложений, полученных в ходе публичных консультаций по муниципальному нормативному правовому акту:</w:t>
      </w:r>
    </w:p>
    <w:p w:rsidR="00104D39" w:rsidRPr="00E67B8C" w:rsidRDefault="00104D39" w:rsidP="008B4239">
      <w:pPr>
        <w:tabs>
          <w:tab w:val="center" w:pos="8505"/>
          <w:tab w:val="right" w:pos="99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B42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 замечаний и предложений: 0, из них: учтено полностью: 0</w:t>
      </w: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учтено частично: </w:t>
      </w:r>
      <w:r w:rsidR="008B423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учтено  </w:t>
      </w:r>
      <w:r w:rsidR="008B423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D39" w:rsidRPr="00E67B8C" w:rsidRDefault="00104D39" w:rsidP="00104D3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1.9. Дата размещения свода предложений, поступивших в связи с размещением отчета об оценке фактического воздействия муниципального нормативного правового акта для проведения публичных консультаций: «___»_______</w:t>
      </w:r>
      <w:r w:rsidR="00843D76">
        <w:rPr>
          <w:rFonts w:ascii="Times New Roman" w:eastAsia="Times New Roman" w:hAnsi="Times New Roman" w:cs="Times New Roman"/>
          <w:sz w:val="28"/>
          <w:szCs w:val="28"/>
          <w:lang w:eastAsia="ru-RU"/>
        </w:rPr>
        <w:t>_2021</w:t>
      </w: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04D39" w:rsidRPr="00E67B8C" w:rsidRDefault="00104D39" w:rsidP="00104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1.10. Контактная информация исполнителя в органе, осуществляющем оценку фактического воздействия муниципальных нормативных правовых актов:</w:t>
      </w:r>
    </w:p>
    <w:p w:rsidR="00104D39" w:rsidRPr="00E67B8C" w:rsidRDefault="00104D39" w:rsidP="00104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Ф.И.О.:__________________________________________________________</w:t>
      </w:r>
    </w:p>
    <w:p w:rsidR="00104D39" w:rsidRPr="00E67B8C" w:rsidRDefault="00104D39" w:rsidP="00104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Должность:______________________________________________________</w:t>
      </w:r>
    </w:p>
    <w:p w:rsidR="00104D39" w:rsidRPr="00E67B8C" w:rsidRDefault="00104D39" w:rsidP="00104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                                                  Адрес электронной почты:</w:t>
      </w:r>
    </w:p>
    <w:p w:rsidR="00104D39" w:rsidRPr="00E67B8C" w:rsidRDefault="00104D39" w:rsidP="00104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8DF" w:rsidRDefault="00A40CC9"/>
    <w:sectPr w:rsidR="0082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39"/>
    <w:rsid w:val="000435D9"/>
    <w:rsid w:val="00104D39"/>
    <w:rsid w:val="00124C77"/>
    <w:rsid w:val="00172E6A"/>
    <w:rsid w:val="007C2D26"/>
    <w:rsid w:val="007E72DD"/>
    <w:rsid w:val="00843D76"/>
    <w:rsid w:val="0086362D"/>
    <w:rsid w:val="008B4239"/>
    <w:rsid w:val="00970F02"/>
    <w:rsid w:val="009B15EB"/>
    <w:rsid w:val="00A40CC9"/>
    <w:rsid w:val="00C3382F"/>
    <w:rsid w:val="00D8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2CD07-76D0-4237-8369-C270AC76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труда</dc:creator>
  <cp:keywords/>
  <dc:description/>
  <cp:lastModifiedBy>Отдел труда</cp:lastModifiedBy>
  <cp:revision>7</cp:revision>
  <cp:lastPrinted>2021-09-16T12:46:00Z</cp:lastPrinted>
  <dcterms:created xsi:type="dcterms:W3CDTF">2021-05-25T11:13:00Z</dcterms:created>
  <dcterms:modified xsi:type="dcterms:W3CDTF">2021-09-20T11:27:00Z</dcterms:modified>
</cp:coreProperties>
</file>